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D4" w:rsidRPr="00BD5F18" w:rsidRDefault="00BD5F18" w:rsidP="00BD5F18">
      <w:pPr>
        <w:jc w:val="center"/>
        <w:rPr>
          <w:sz w:val="48"/>
          <w:szCs w:val="48"/>
        </w:rPr>
      </w:pPr>
      <w:r w:rsidRPr="00BD5F18">
        <w:rPr>
          <w:sz w:val="48"/>
          <w:szCs w:val="48"/>
        </w:rPr>
        <w:t>Louisiana State Interagency Coordinating Council</w:t>
      </w:r>
    </w:p>
    <w:p w:rsidR="00BD5F18" w:rsidRDefault="00BD5F18" w:rsidP="00BD5F18">
      <w:pPr>
        <w:jc w:val="center"/>
        <w:rPr>
          <w:sz w:val="32"/>
          <w:szCs w:val="32"/>
        </w:rPr>
      </w:pPr>
    </w:p>
    <w:p w:rsidR="00BD5F18" w:rsidRDefault="00BD5F18" w:rsidP="00BD5F18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Dates</w:t>
      </w:r>
      <w:bookmarkStart w:id="0" w:name="_GoBack"/>
      <w:bookmarkEnd w:id="0"/>
    </w:p>
    <w:p w:rsidR="00BD5F18" w:rsidRPr="00BD5F18" w:rsidRDefault="00BD5F18" w:rsidP="00BD5F18">
      <w:pPr>
        <w:jc w:val="center"/>
        <w:rPr>
          <w:sz w:val="32"/>
          <w:szCs w:val="32"/>
        </w:rPr>
      </w:pP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5020D4" w:rsidTr="005020D4">
        <w:trPr>
          <w:trHeight w:val="2369"/>
        </w:trPr>
        <w:tc>
          <w:tcPr>
            <w:tcW w:w="3170" w:type="dxa"/>
            <w:shd w:val="clear" w:color="auto" w:fill="D9E2F3" w:themeFill="accent5" w:themeFillTint="33"/>
          </w:tcPr>
          <w:p w:rsidR="005020D4" w:rsidRDefault="005020D4" w:rsidP="005020D4">
            <w:pPr>
              <w:jc w:val="center"/>
              <w:rPr>
                <w:b/>
                <w:sz w:val="44"/>
                <w:szCs w:val="44"/>
              </w:rPr>
            </w:pPr>
          </w:p>
          <w:p w:rsidR="005020D4" w:rsidRDefault="005020D4" w:rsidP="005020D4">
            <w:pPr>
              <w:jc w:val="center"/>
              <w:rPr>
                <w:b/>
                <w:sz w:val="44"/>
                <w:szCs w:val="44"/>
              </w:rPr>
            </w:pPr>
          </w:p>
          <w:p w:rsidR="005020D4" w:rsidRPr="005020D4" w:rsidRDefault="005020D4" w:rsidP="005020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71" w:type="dxa"/>
            <w:shd w:val="clear" w:color="auto" w:fill="D9E2F3" w:themeFill="accent5" w:themeFillTint="33"/>
          </w:tcPr>
          <w:p w:rsidR="005020D4" w:rsidRDefault="005020D4">
            <w:pPr>
              <w:rPr>
                <w:sz w:val="44"/>
                <w:szCs w:val="44"/>
              </w:rPr>
            </w:pPr>
          </w:p>
          <w:p w:rsidR="005020D4" w:rsidRDefault="005020D4">
            <w:pPr>
              <w:rPr>
                <w:sz w:val="44"/>
                <w:szCs w:val="44"/>
              </w:rPr>
            </w:pPr>
          </w:p>
          <w:p w:rsidR="005020D4" w:rsidRPr="005020D4" w:rsidRDefault="005020D4" w:rsidP="005020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LOCATION</w:t>
            </w:r>
          </w:p>
        </w:tc>
        <w:tc>
          <w:tcPr>
            <w:tcW w:w="3171" w:type="dxa"/>
            <w:shd w:val="clear" w:color="auto" w:fill="D9E2F3" w:themeFill="accent5" w:themeFillTint="33"/>
          </w:tcPr>
          <w:p w:rsidR="005020D4" w:rsidRDefault="005020D4"/>
          <w:p w:rsidR="005020D4" w:rsidRDefault="005020D4"/>
          <w:p w:rsidR="005020D4" w:rsidRDefault="005020D4"/>
          <w:p w:rsidR="005020D4" w:rsidRDefault="005020D4"/>
          <w:p w:rsidR="005020D4" w:rsidRPr="005020D4" w:rsidRDefault="005020D4" w:rsidP="005020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TIME</w:t>
            </w:r>
          </w:p>
        </w:tc>
      </w:tr>
      <w:tr w:rsidR="00BD5F18" w:rsidRPr="00BD5F18" w:rsidTr="00D4119C">
        <w:trPr>
          <w:trHeight w:val="755"/>
        </w:trPr>
        <w:tc>
          <w:tcPr>
            <w:tcW w:w="3170" w:type="dxa"/>
          </w:tcPr>
          <w:p w:rsidR="00BD5F18" w:rsidRDefault="00BD5F18" w:rsidP="00D4119C">
            <w:pPr>
              <w:rPr>
                <w:sz w:val="32"/>
                <w:szCs w:val="32"/>
              </w:rPr>
            </w:pPr>
          </w:p>
          <w:p w:rsidR="00BD5F18" w:rsidRDefault="00BD5F18" w:rsidP="00D411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14, 2022</w:t>
            </w:r>
          </w:p>
          <w:p w:rsidR="00BD5F18" w:rsidRPr="005020D4" w:rsidRDefault="00BD5F18" w:rsidP="00D4119C">
            <w:pPr>
              <w:rPr>
                <w:sz w:val="32"/>
                <w:szCs w:val="32"/>
              </w:rPr>
            </w:pPr>
          </w:p>
        </w:tc>
        <w:tc>
          <w:tcPr>
            <w:tcW w:w="3171" w:type="dxa"/>
          </w:tcPr>
          <w:p w:rsidR="00BD5F18" w:rsidRDefault="00BD5F18" w:rsidP="00D4119C">
            <w:pPr>
              <w:rPr>
                <w:b/>
                <w:sz w:val="32"/>
                <w:szCs w:val="32"/>
              </w:rPr>
            </w:pPr>
          </w:p>
          <w:p w:rsidR="00BD5F18" w:rsidRPr="005020D4" w:rsidRDefault="00BD5F18" w:rsidP="00D4119C">
            <w:pPr>
              <w:jc w:val="center"/>
              <w:rPr>
                <w:sz w:val="32"/>
                <w:szCs w:val="32"/>
              </w:rPr>
            </w:pPr>
            <w:r w:rsidRPr="005020D4">
              <w:rPr>
                <w:sz w:val="32"/>
                <w:szCs w:val="32"/>
              </w:rPr>
              <w:t>TBD</w:t>
            </w:r>
          </w:p>
        </w:tc>
        <w:tc>
          <w:tcPr>
            <w:tcW w:w="3171" w:type="dxa"/>
          </w:tcPr>
          <w:p w:rsidR="00BD5F18" w:rsidRDefault="00BD5F18" w:rsidP="00D4119C"/>
          <w:p w:rsidR="00BD5F18" w:rsidRPr="00BD5F18" w:rsidRDefault="00BD5F18" w:rsidP="00D411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 3:00</w:t>
            </w:r>
          </w:p>
        </w:tc>
      </w:tr>
      <w:tr w:rsidR="005020D4" w:rsidTr="005020D4">
        <w:trPr>
          <w:trHeight w:val="755"/>
        </w:trPr>
        <w:tc>
          <w:tcPr>
            <w:tcW w:w="3170" w:type="dxa"/>
          </w:tcPr>
          <w:p w:rsidR="005020D4" w:rsidRDefault="005020D4">
            <w:pPr>
              <w:rPr>
                <w:sz w:val="32"/>
                <w:szCs w:val="32"/>
              </w:rPr>
            </w:pPr>
          </w:p>
          <w:p w:rsidR="005020D4" w:rsidRDefault="00BD5F18" w:rsidP="00502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  <w:r w:rsidR="005020D4">
              <w:rPr>
                <w:sz w:val="32"/>
                <w:szCs w:val="32"/>
              </w:rPr>
              <w:t xml:space="preserve"> 14, 2022</w:t>
            </w:r>
          </w:p>
          <w:p w:rsidR="005020D4" w:rsidRPr="005020D4" w:rsidRDefault="005020D4">
            <w:pPr>
              <w:rPr>
                <w:sz w:val="32"/>
                <w:szCs w:val="32"/>
              </w:rPr>
            </w:pPr>
          </w:p>
        </w:tc>
        <w:tc>
          <w:tcPr>
            <w:tcW w:w="3171" w:type="dxa"/>
          </w:tcPr>
          <w:p w:rsidR="005020D4" w:rsidRDefault="005020D4">
            <w:pPr>
              <w:rPr>
                <w:b/>
                <w:sz w:val="32"/>
                <w:szCs w:val="32"/>
              </w:rPr>
            </w:pPr>
          </w:p>
          <w:p w:rsidR="005020D4" w:rsidRPr="005020D4" w:rsidRDefault="005020D4" w:rsidP="005020D4">
            <w:pPr>
              <w:jc w:val="center"/>
              <w:rPr>
                <w:sz w:val="32"/>
                <w:szCs w:val="32"/>
              </w:rPr>
            </w:pPr>
            <w:r w:rsidRPr="005020D4">
              <w:rPr>
                <w:sz w:val="32"/>
                <w:szCs w:val="32"/>
              </w:rPr>
              <w:t>TBD</w:t>
            </w:r>
          </w:p>
        </w:tc>
        <w:tc>
          <w:tcPr>
            <w:tcW w:w="3171" w:type="dxa"/>
          </w:tcPr>
          <w:p w:rsidR="005020D4" w:rsidRDefault="005020D4"/>
          <w:p w:rsidR="005020D4" w:rsidRPr="00BD5F18" w:rsidRDefault="00BD5F18" w:rsidP="00BD5F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 3:00</w:t>
            </w:r>
          </w:p>
        </w:tc>
      </w:tr>
      <w:tr w:rsidR="00BD5F18" w:rsidTr="005020D4">
        <w:trPr>
          <w:trHeight w:val="800"/>
        </w:trPr>
        <w:tc>
          <w:tcPr>
            <w:tcW w:w="3170" w:type="dxa"/>
          </w:tcPr>
          <w:p w:rsidR="00BD5F18" w:rsidRDefault="00BD5F18" w:rsidP="00BD5F18">
            <w:pPr>
              <w:rPr>
                <w:sz w:val="32"/>
                <w:szCs w:val="32"/>
              </w:rPr>
            </w:pPr>
          </w:p>
          <w:p w:rsidR="00BD5F18" w:rsidRDefault="00BD5F18" w:rsidP="00BD5F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13</w:t>
            </w:r>
            <w:r>
              <w:rPr>
                <w:sz w:val="32"/>
                <w:szCs w:val="32"/>
              </w:rPr>
              <w:t>, 2022</w:t>
            </w:r>
          </w:p>
          <w:p w:rsidR="00BD5F18" w:rsidRPr="005020D4" w:rsidRDefault="00BD5F18" w:rsidP="00BD5F18">
            <w:pPr>
              <w:rPr>
                <w:sz w:val="32"/>
                <w:szCs w:val="32"/>
              </w:rPr>
            </w:pPr>
          </w:p>
        </w:tc>
        <w:tc>
          <w:tcPr>
            <w:tcW w:w="3171" w:type="dxa"/>
          </w:tcPr>
          <w:p w:rsidR="00BD5F18" w:rsidRDefault="00BD5F18" w:rsidP="00BD5F18">
            <w:pPr>
              <w:rPr>
                <w:b/>
                <w:sz w:val="32"/>
                <w:szCs w:val="32"/>
              </w:rPr>
            </w:pPr>
          </w:p>
          <w:p w:rsidR="00BD5F18" w:rsidRPr="005020D4" w:rsidRDefault="00BD5F18" w:rsidP="00BD5F18">
            <w:pPr>
              <w:jc w:val="center"/>
              <w:rPr>
                <w:sz w:val="32"/>
                <w:szCs w:val="32"/>
              </w:rPr>
            </w:pPr>
            <w:r w:rsidRPr="005020D4">
              <w:rPr>
                <w:sz w:val="32"/>
                <w:szCs w:val="32"/>
              </w:rPr>
              <w:t>TBD</w:t>
            </w:r>
          </w:p>
        </w:tc>
        <w:tc>
          <w:tcPr>
            <w:tcW w:w="3171" w:type="dxa"/>
          </w:tcPr>
          <w:p w:rsidR="00BD5F18" w:rsidRDefault="00BD5F18" w:rsidP="00BD5F18"/>
          <w:p w:rsidR="00BD5F18" w:rsidRPr="00BD5F18" w:rsidRDefault="00BD5F18" w:rsidP="00BD5F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 3:00</w:t>
            </w:r>
          </w:p>
        </w:tc>
      </w:tr>
    </w:tbl>
    <w:p w:rsidR="00607B17" w:rsidRDefault="00607B17"/>
    <w:sectPr w:rsidR="0060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4"/>
    <w:rsid w:val="005020D4"/>
    <w:rsid w:val="00607B17"/>
    <w:rsid w:val="00B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DEF4"/>
  <w15:chartTrackingRefBased/>
  <w15:docId w15:val="{0601D536-4C2B-4275-B24B-014ED4D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Vallien, Alishia</dc:creator>
  <cp:keywords/>
  <dc:description/>
  <cp:lastModifiedBy>Vallien, Alishia</cp:lastModifiedBy>
  <cp:revision>1</cp:revision>
  <dcterms:created xsi:type="dcterms:W3CDTF">2022-01-13T21:42:00Z</dcterms:created>
  <dcterms:modified xsi:type="dcterms:W3CDTF">2022-01-13T21:58:00Z</dcterms:modified>
</cp:coreProperties>
</file>